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296C" w:rsidRPr="0038296C" w:rsidRDefault="0038296C" w:rsidP="0038296C">
      <w:pPr>
        <w:rPr>
          <w:rFonts w:ascii="Roboto" w:eastAsia="Times New Roman" w:hAnsi="Roboto" w:cs="Times New Roman"/>
        </w:rPr>
      </w:pPr>
      <w:r w:rsidRPr="0038296C">
        <w:rPr>
          <w:rFonts w:ascii="Roboto" w:eastAsia="Times New Roman" w:hAnsi="Roboto" w:cs="Times New Roman"/>
          <w:b/>
          <w:bCs/>
        </w:rPr>
        <w:t xml:space="preserve">she works HIS way </w:t>
      </w:r>
      <w:r>
        <w:rPr>
          <w:rFonts w:ascii="Roboto" w:eastAsia="Times New Roman" w:hAnsi="Roboto" w:cs="Times New Roman"/>
          <w:b/>
          <w:bCs/>
        </w:rPr>
        <w:t>–</w:t>
      </w:r>
      <w:r w:rsidRPr="0038296C">
        <w:rPr>
          <w:rFonts w:ascii="Roboto" w:eastAsia="Times New Roman" w:hAnsi="Roboto" w:cs="Times New Roman"/>
          <w:b/>
          <w:bCs/>
        </w:rPr>
        <w:t xml:space="preserve"> Bio</w:t>
      </w:r>
      <w:r>
        <w:rPr>
          <w:rFonts w:ascii="Roboto" w:eastAsia="Times New Roman" w:hAnsi="Roboto" w:cs="Times New Roman"/>
          <w:b/>
          <w:bCs/>
        </w:rPr>
        <w:t xml:space="preserve"> (2020)</w:t>
      </w:r>
      <w:r w:rsidRPr="0038296C">
        <w:rPr>
          <w:rFonts w:ascii="Roboto" w:eastAsia="Times New Roman" w:hAnsi="Roboto" w:cs="Times New Roman"/>
          <w:b/>
          <w:bCs/>
        </w:rPr>
        <w:br/>
      </w:r>
      <w:r w:rsidRPr="0038296C">
        <w:rPr>
          <w:rFonts w:ascii="Roboto" w:eastAsia="Times New Roman" w:hAnsi="Roboto" w:cs="Times New Roman"/>
          <w:b/>
          <w:bCs/>
        </w:rPr>
        <w:br/>
        <w:t>she works HIS way</w:t>
      </w:r>
      <w:r w:rsidRPr="0038296C">
        <w:rPr>
          <w:rFonts w:ascii="Roboto" w:eastAsia="Times New Roman" w:hAnsi="Roboto" w:cs="Times New Roman"/>
        </w:rPr>
        <w:t xml:space="preserve"> counteracts culture's way with a gospel-centered approach to both work </w:t>
      </w:r>
      <w:r w:rsidRPr="0038296C">
        <w:rPr>
          <w:rFonts w:ascii="Roboto" w:eastAsia="Times New Roman" w:hAnsi="Roboto" w:cs="Times New Roman"/>
          <w:i/>
          <w:iCs/>
        </w:rPr>
        <w:t xml:space="preserve">and </w:t>
      </w:r>
      <w:r w:rsidRPr="0038296C">
        <w:rPr>
          <w:rFonts w:ascii="Roboto" w:eastAsia="Times New Roman" w:hAnsi="Roboto" w:cs="Times New Roman"/>
        </w:rPr>
        <w:t xml:space="preserve">womanhood. The glory of God and the good of others is the pulse behind all we create, but we also believe community &gt; content. </w:t>
      </w:r>
      <w:proofErr w:type="spellStart"/>
      <w:r w:rsidRPr="0038296C">
        <w:rPr>
          <w:rFonts w:ascii="Roboto" w:eastAsia="Times New Roman" w:hAnsi="Roboto" w:cs="Times New Roman"/>
        </w:rPr>
        <w:t>swHw</w:t>
      </w:r>
      <w:proofErr w:type="spellEnd"/>
      <w:r w:rsidRPr="0038296C">
        <w:rPr>
          <w:rFonts w:ascii="Roboto" w:eastAsia="Times New Roman" w:hAnsi="Roboto" w:cs="Times New Roman"/>
        </w:rPr>
        <w:t xml:space="preserve"> instantly connects you with women of every industry who share your priorities of Christ, home and work </w:t>
      </w:r>
      <w:r w:rsidRPr="0038296C">
        <w:rPr>
          <w:rFonts w:ascii="Roboto" w:eastAsia="Times New Roman" w:hAnsi="Roboto" w:cs="Times New Roman"/>
          <w:i/>
          <w:iCs/>
        </w:rPr>
        <w:t xml:space="preserve">(in that order!) </w:t>
      </w:r>
      <w:r w:rsidRPr="0038296C">
        <w:rPr>
          <w:rFonts w:ascii="Roboto" w:eastAsia="Times New Roman" w:hAnsi="Roboto" w:cs="Times New Roman"/>
        </w:rPr>
        <w:t>Over the last six years, we've watched God grow what started as a Google hangout with four friends into a global ministry that reaches thousands of women daily, and we could not be more grateful for the cycle of serving and sharpening taking place among the women gathered here.</w:t>
      </w:r>
    </w:p>
    <w:p w:rsidR="00490BC2" w:rsidRPr="0038296C" w:rsidRDefault="00490BC2" w:rsidP="0038296C">
      <w:pPr>
        <w:rPr>
          <w:rFonts w:ascii="Roboto" w:hAnsi="Roboto"/>
        </w:rPr>
      </w:pPr>
    </w:p>
    <w:sectPr w:rsidR="00490BC2" w:rsidRPr="0038296C" w:rsidSect="00881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D2"/>
    <w:rsid w:val="002C2A69"/>
    <w:rsid w:val="0038296C"/>
    <w:rsid w:val="00477915"/>
    <w:rsid w:val="00490BC2"/>
    <w:rsid w:val="00881D5B"/>
    <w:rsid w:val="00CB5CD2"/>
    <w:rsid w:val="00D1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7F6B04"/>
  <w15:chartTrackingRefBased/>
  <w15:docId w15:val="{F4DA6C22-5939-B24D-A673-9A7F3CFB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5CD2"/>
    <w:rPr>
      <w:b/>
      <w:bCs/>
    </w:rPr>
  </w:style>
  <w:style w:type="character" w:styleId="Emphasis">
    <w:name w:val="Emphasis"/>
    <w:basedOn w:val="DefaultParagraphFont"/>
    <w:uiPriority w:val="20"/>
    <w:qFormat/>
    <w:rsid w:val="00CB5C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Zoller</dc:creator>
  <cp:keywords/>
  <dc:description/>
  <cp:lastModifiedBy>Erica Zoller</cp:lastModifiedBy>
  <cp:revision>2</cp:revision>
  <dcterms:created xsi:type="dcterms:W3CDTF">2020-05-15T15:12:00Z</dcterms:created>
  <dcterms:modified xsi:type="dcterms:W3CDTF">2020-05-15T15:12:00Z</dcterms:modified>
</cp:coreProperties>
</file>